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2D1A8" w14:textId="77777777" w:rsidR="00F30DEB" w:rsidRDefault="00F30DEB" w:rsidP="00F30DEB">
      <w:pPr>
        <w:pStyle w:val="Heading1"/>
        <w:rPr>
          <w:rFonts w:cs="Arial"/>
          <w:b/>
          <w:color w:val="404040" w:themeColor="text1" w:themeTint="BF"/>
          <w:sz w:val="36"/>
        </w:rPr>
      </w:pPr>
      <w:r w:rsidRPr="007B6A4E">
        <w:rPr>
          <w:rFonts w:cs="Arial"/>
          <w:b/>
          <w:noProof/>
          <w:color w:val="000000" w:themeColor="text1"/>
          <w:sz w:val="36"/>
          <w:lang w:val="en-US"/>
        </w:rPr>
        <mc:AlternateContent>
          <mc:Choice Requires="wps">
            <w:drawing>
              <wp:anchor distT="0" distB="0" distL="114300" distR="114300" simplePos="0" relativeHeight="251663360" behindDoc="1" locked="0" layoutInCell="1" allowOverlap="1" wp14:anchorId="6009BA86" wp14:editId="70457D5E">
                <wp:simplePos x="0" y="0"/>
                <wp:positionH relativeFrom="margin">
                  <wp:posOffset>-272415</wp:posOffset>
                </wp:positionH>
                <wp:positionV relativeFrom="page">
                  <wp:posOffset>314325</wp:posOffset>
                </wp:positionV>
                <wp:extent cx="6198235" cy="13665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6198235" cy="13665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7856C" w14:textId="77777777" w:rsidR="007B6A4E" w:rsidRDefault="00F30DEB">
                            <w:r>
                              <w:rPr>
                                <w:noProof/>
                                <w:lang w:val="en-US"/>
                              </w:rPr>
                              <w:drawing>
                                <wp:inline distT="0" distB="0" distL="0" distR="0" wp14:anchorId="748468C7" wp14:editId="16B4A224">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5">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9BA86" id="_x0000_t202" coordsize="21600,21600" o:spt="202" path="m,l,21600r21600,l21600,xe">
                <v:stroke joinstyle="miter"/>
                <v:path gradientshapeok="t" o:connecttype="rect"/>
              </v:shapetype>
              <v:shape id="Text Box 6" o:spid="_x0000_s1026" type="#_x0000_t202" style="position:absolute;margin-left:-21.45pt;margin-top:24.75pt;width:488.05pt;height:107.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" fillcolor="white [3212]" stroked="f" strokeweight=".5pt">
                <v:textbox>
                  <w:txbxContent>
                    <w:p w14:paraId="34E7856C" w14:textId="77777777" w:rsidR="007B6A4E" w:rsidRDefault="00F30DEB">
                      <w:r>
                        <w:rPr>
                          <w:noProof/>
                          <w:lang w:val="en-US"/>
                        </w:rPr>
                        <w:drawing>
                          <wp:inline distT="0" distB="0" distL="0" distR="0" wp14:anchorId="748468C7" wp14:editId="16B4A224">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6">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txbxContent>
                </v:textbox>
                <w10:wrap anchorx="margin" anchory="page"/>
              </v:shape>
            </w:pict>
          </mc:Fallback>
        </mc:AlternateContent>
      </w:r>
    </w:p>
    <w:p w14:paraId="6C01E22F" w14:textId="77777777" w:rsidR="00F30DEB" w:rsidRDefault="00F30DEB" w:rsidP="00F30DEB">
      <w:pPr>
        <w:pStyle w:val="Heading1"/>
        <w:rPr>
          <w:rFonts w:cs="Arial"/>
          <w:b/>
          <w:color w:val="404040" w:themeColor="text1" w:themeTint="BF"/>
          <w:sz w:val="36"/>
        </w:rPr>
      </w:pPr>
    </w:p>
    <w:p w14:paraId="1F4F2235" w14:textId="2CB879E7" w:rsidR="00CE6A06" w:rsidRPr="00DA1F32" w:rsidRDefault="00CE6A06" w:rsidP="00CE6A06">
      <w:pPr>
        <w:spacing w:before="100" w:beforeAutospacing="1" w:after="100" w:afterAutospacing="1" w:line="240" w:lineRule="auto"/>
        <w:rPr>
          <w:rFonts w:ascii="Arial" w:eastAsia="Times New Roman" w:hAnsi="Arial" w:cs="Arial"/>
          <w:color w:val="0066CC"/>
          <w:sz w:val="30"/>
          <w:szCs w:val="30"/>
          <w:lang w:eastAsia="en-GB"/>
        </w:rPr>
      </w:pPr>
      <w:r w:rsidRPr="00DA1F32">
        <w:rPr>
          <w:rFonts w:ascii="Arial" w:eastAsia="Times New Roman" w:hAnsi="Arial" w:cs="Arial"/>
          <w:color w:val="0066CC"/>
          <w:sz w:val="30"/>
          <w:szCs w:val="30"/>
          <w:lang w:eastAsia="en-GB"/>
        </w:rPr>
        <w:t>Clinical Standards Committee (Responsible Trustee and Chair: Vice President for Clinical Standards</w:t>
      </w:r>
      <w:r>
        <w:rPr>
          <w:rFonts w:ascii="Arial" w:eastAsia="Times New Roman" w:hAnsi="Arial" w:cs="Arial"/>
          <w:color w:val="0066CC"/>
          <w:sz w:val="30"/>
          <w:szCs w:val="30"/>
          <w:lang w:eastAsia="en-GB"/>
        </w:rPr>
        <w:t xml:space="preserve"> </w:t>
      </w:r>
      <w:r w:rsidRPr="00DA1F32">
        <w:rPr>
          <w:rFonts w:ascii="Arial" w:eastAsia="Times New Roman" w:hAnsi="Arial" w:cs="Arial"/>
          <w:color w:val="0066CC"/>
          <w:sz w:val="30"/>
          <w:szCs w:val="30"/>
          <w:lang w:eastAsia="en-GB"/>
        </w:rPr>
        <w:t xml:space="preserve">- Dr </w:t>
      </w:r>
      <w:r w:rsidR="001864EC">
        <w:rPr>
          <w:rFonts w:ascii="Arial" w:eastAsia="Times New Roman" w:hAnsi="Arial" w:cs="Arial"/>
          <w:color w:val="0066CC"/>
          <w:sz w:val="30"/>
          <w:szCs w:val="30"/>
          <w:lang w:eastAsia="en-GB"/>
        </w:rPr>
        <w:t>Andrew Ludman</w:t>
      </w:r>
      <w:r w:rsidRPr="00DA1F32">
        <w:rPr>
          <w:rFonts w:ascii="Arial" w:eastAsia="Times New Roman" w:hAnsi="Arial" w:cs="Arial"/>
          <w:color w:val="0066CC"/>
          <w:sz w:val="30"/>
          <w:szCs w:val="30"/>
          <w:lang w:eastAsia="en-GB"/>
        </w:rPr>
        <w:t>)</w:t>
      </w:r>
    </w:p>
    <w:p w14:paraId="73A9E35C" w14:textId="34887413" w:rsidR="00CD43F8" w:rsidRPr="00CD43F8" w:rsidRDefault="00CD43F8" w:rsidP="00CD43F8">
      <w:pPr>
        <w:spacing w:after="240" w:line="240" w:lineRule="auto"/>
        <w:jc w:val="both"/>
        <w:rPr>
          <w:rFonts w:ascii="Arial" w:hAnsi="Arial" w:cs="Arial"/>
          <w:lang w:eastAsia="en-GB"/>
        </w:rPr>
      </w:pPr>
      <w:r w:rsidRPr="00CD43F8">
        <w:rPr>
          <w:rFonts w:ascii="Arial" w:hAnsi="Arial" w:cs="Arial"/>
          <w:lang w:eastAsia="en-GB"/>
        </w:rPr>
        <w:t>The British Cardiovascular Society (BCS) is a membership organisation with charitable status.  The BCS is the voice for all those working in the fields of cardiovascular care and research in the UK; we aim to represent and support both the professionals who work in cardiology and the patients for whom we want to encourage the best possible treatment. Our mission includes enhancing and maintaining the highest st</w:t>
      </w:r>
      <w:r w:rsidR="0022146E">
        <w:rPr>
          <w:rFonts w:ascii="Arial" w:hAnsi="Arial" w:cs="Arial"/>
          <w:lang w:eastAsia="en-GB"/>
        </w:rPr>
        <w:t xml:space="preserve">andards in training, education </w:t>
      </w:r>
      <w:r w:rsidRPr="00CD43F8">
        <w:rPr>
          <w:rFonts w:ascii="Arial" w:hAnsi="Arial" w:cs="Arial"/>
          <w:lang w:eastAsia="en-GB"/>
        </w:rPr>
        <w:t>and research for the benefit of patients and to be the primary source of professional advice and advocacy in the prevention, diagnosis and treatment of cardiovascular disease.</w:t>
      </w:r>
    </w:p>
    <w:p w14:paraId="39E00BEB" w14:textId="21720F57" w:rsidR="00872876" w:rsidRPr="00F12066" w:rsidRDefault="00872876" w:rsidP="00CE6A06">
      <w:pPr>
        <w:spacing w:line="240" w:lineRule="auto"/>
        <w:rPr>
          <w:rFonts w:ascii="Arial" w:eastAsia="Times New Roman" w:hAnsi="Arial" w:cs="Arial"/>
          <w:color w:val="525252" w:themeColor="accent3" w:themeShade="80"/>
          <w:lang w:eastAsia="en-GB"/>
        </w:rPr>
      </w:pPr>
      <w:r w:rsidRPr="00F12066">
        <w:rPr>
          <w:rFonts w:ascii="Arial" w:eastAsia="Times New Roman" w:hAnsi="Arial" w:cs="Arial"/>
          <w:color w:val="525252" w:themeColor="accent3" w:themeShade="80"/>
          <w:lang w:eastAsia="en-GB"/>
        </w:rPr>
        <w:t xml:space="preserve">The work deriving from the Clinical Standards Committee is crucial in supporting this vision and our strategic aims. </w:t>
      </w:r>
    </w:p>
    <w:p w14:paraId="633606D8" w14:textId="77777777" w:rsidR="00872876" w:rsidRPr="00F12066" w:rsidRDefault="00CE6A06" w:rsidP="00CE6A06">
      <w:pPr>
        <w:spacing w:line="240" w:lineRule="auto"/>
        <w:rPr>
          <w:rFonts w:ascii="Arial" w:eastAsia="Times New Roman" w:hAnsi="Arial" w:cs="Arial"/>
          <w:color w:val="525252" w:themeColor="accent3" w:themeShade="80"/>
          <w:lang w:eastAsia="en-GB"/>
        </w:rPr>
      </w:pPr>
      <w:r w:rsidRPr="00F12066">
        <w:rPr>
          <w:rFonts w:ascii="Arial" w:eastAsia="Times New Roman" w:hAnsi="Arial" w:cs="Arial"/>
          <w:color w:val="525252" w:themeColor="accent3" w:themeShade="80"/>
          <w:lang w:eastAsia="en-GB"/>
        </w:rPr>
        <w:t xml:space="preserve">The Clinical Standards Committee is responsible for advising the Board about national clinical and professional standards for individual and organisational practice in cardiovascular healthcare. The Committee reviews clinical and professional standards published by national organisations and advises on regulatory and professional matters, which could affect the practice of cardiovascular healthcare in the UK. </w:t>
      </w:r>
    </w:p>
    <w:p w14:paraId="11EACA52" w14:textId="3C70DB15" w:rsidR="00001422" w:rsidRPr="00F12066" w:rsidRDefault="00D406F0" w:rsidP="00001422">
      <w:pPr>
        <w:spacing w:line="240" w:lineRule="auto"/>
        <w:rPr>
          <w:rFonts w:ascii="Arial" w:eastAsia="Times New Roman" w:hAnsi="Arial" w:cs="Arial"/>
          <w:color w:val="525252" w:themeColor="accent3" w:themeShade="80"/>
          <w:lang w:eastAsia="en-GB"/>
        </w:rPr>
      </w:pPr>
      <w:r w:rsidRPr="00F12066">
        <w:rPr>
          <w:rFonts w:ascii="Arial" w:eastAsia="Times New Roman" w:hAnsi="Arial" w:cs="Arial"/>
          <w:color w:val="525252" w:themeColor="accent3" w:themeShade="80"/>
          <w:lang w:eastAsia="en-GB"/>
        </w:rPr>
        <w:t>The Committee</w:t>
      </w:r>
      <w:r w:rsidR="00872876" w:rsidRPr="00F12066">
        <w:rPr>
          <w:rFonts w:ascii="Arial" w:eastAsia="Times New Roman" w:hAnsi="Arial" w:cs="Arial"/>
          <w:color w:val="525252" w:themeColor="accent3" w:themeShade="80"/>
          <w:lang w:eastAsia="en-GB"/>
        </w:rPr>
        <w:t xml:space="preserve"> </w:t>
      </w:r>
      <w:r w:rsidR="00300BAD" w:rsidRPr="00F12066">
        <w:rPr>
          <w:rFonts w:ascii="Arial" w:eastAsia="Times New Roman" w:hAnsi="Arial" w:cs="Arial"/>
          <w:color w:val="525252" w:themeColor="accent3" w:themeShade="80"/>
          <w:lang w:eastAsia="en-GB"/>
        </w:rPr>
        <w:t xml:space="preserve">aims to </w:t>
      </w:r>
      <w:r w:rsidR="00872876" w:rsidRPr="00F12066">
        <w:rPr>
          <w:rFonts w:ascii="Arial" w:eastAsia="Times New Roman" w:hAnsi="Arial" w:cs="Arial"/>
          <w:color w:val="525252" w:themeColor="accent3" w:themeShade="80"/>
          <w:lang w:eastAsia="en-GB"/>
        </w:rPr>
        <w:t xml:space="preserve">promote patient safety, </w:t>
      </w:r>
      <w:r w:rsidRPr="00F12066">
        <w:rPr>
          <w:rFonts w:ascii="Arial" w:eastAsia="Times New Roman" w:hAnsi="Arial" w:cs="Arial"/>
          <w:color w:val="525252" w:themeColor="accent3" w:themeShade="80"/>
          <w:lang w:eastAsia="en-GB"/>
        </w:rPr>
        <w:t xml:space="preserve">high professional standards which are consistent with guidance from the General Medical Council and other regulatory bodies, and high clinical standards which are consistent with contemporary clinical practice </w:t>
      </w:r>
      <w:r w:rsidR="00872876" w:rsidRPr="00F12066">
        <w:rPr>
          <w:rFonts w:ascii="Arial" w:eastAsia="Times New Roman" w:hAnsi="Arial" w:cs="Arial"/>
          <w:color w:val="525252" w:themeColor="accent3" w:themeShade="80"/>
          <w:lang w:eastAsia="en-GB"/>
        </w:rPr>
        <w:t>guidelines</w:t>
      </w:r>
      <w:r w:rsidRPr="00F12066">
        <w:rPr>
          <w:rFonts w:ascii="Arial" w:eastAsia="Times New Roman" w:hAnsi="Arial" w:cs="Arial"/>
          <w:color w:val="525252" w:themeColor="accent3" w:themeShade="80"/>
          <w:lang w:eastAsia="en-GB"/>
        </w:rPr>
        <w:t xml:space="preserve">. </w:t>
      </w:r>
      <w:r w:rsidR="00001422" w:rsidRPr="00F12066">
        <w:rPr>
          <w:rFonts w:ascii="Arial" w:eastAsia="Times New Roman" w:hAnsi="Arial" w:cs="Arial"/>
          <w:color w:val="525252" w:themeColor="accent3" w:themeShade="80"/>
          <w:lang w:eastAsia="en-GB"/>
        </w:rPr>
        <w:t xml:space="preserve">Its work also involves addressing </w:t>
      </w:r>
      <w:r w:rsidR="00872876" w:rsidRPr="00F12066">
        <w:rPr>
          <w:rFonts w:ascii="Arial" w:eastAsia="Times New Roman" w:hAnsi="Arial" w:cs="Arial"/>
          <w:color w:val="525252" w:themeColor="accent3" w:themeShade="80"/>
          <w:lang w:eastAsia="en-GB"/>
        </w:rPr>
        <w:t>serious incidents</w:t>
      </w:r>
      <w:r w:rsidR="00001422" w:rsidRPr="00F12066">
        <w:rPr>
          <w:rFonts w:ascii="Arial" w:eastAsia="Times New Roman" w:hAnsi="Arial" w:cs="Arial"/>
          <w:color w:val="525252" w:themeColor="accent3" w:themeShade="80"/>
          <w:lang w:eastAsia="en-GB"/>
        </w:rPr>
        <w:t xml:space="preserve"> and </w:t>
      </w:r>
      <w:r w:rsidR="00872876" w:rsidRPr="00F12066">
        <w:rPr>
          <w:rFonts w:ascii="Arial" w:eastAsia="Times New Roman" w:hAnsi="Arial" w:cs="Arial"/>
          <w:color w:val="525252" w:themeColor="accent3" w:themeShade="80"/>
          <w:lang w:eastAsia="en-GB"/>
        </w:rPr>
        <w:t>patient concerns</w:t>
      </w:r>
      <w:r w:rsidR="00001422" w:rsidRPr="00F12066">
        <w:rPr>
          <w:rFonts w:ascii="Arial" w:eastAsia="Times New Roman" w:hAnsi="Arial" w:cs="Arial"/>
          <w:color w:val="525252" w:themeColor="accent3" w:themeShade="80"/>
          <w:lang w:eastAsia="en-GB"/>
        </w:rPr>
        <w:t xml:space="preserve">. The Committee aims to </w:t>
      </w:r>
      <w:proofErr w:type="gramStart"/>
      <w:r w:rsidR="00001422" w:rsidRPr="00F12066">
        <w:rPr>
          <w:rFonts w:ascii="Arial" w:eastAsia="Times New Roman" w:hAnsi="Arial" w:cs="Arial"/>
          <w:color w:val="525252" w:themeColor="accent3" w:themeShade="80"/>
          <w:lang w:eastAsia="en-GB"/>
        </w:rPr>
        <w:t>influence</w:t>
      </w:r>
      <w:proofErr w:type="gramEnd"/>
      <w:r w:rsidR="00001422" w:rsidRPr="00F12066">
        <w:rPr>
          <w:rFonts w:ascii="Arial" w:eastAsia="Times New Roman" w:hAnsi="Arial" w:cs="Arial"/>
          <w:color w:val="525252" w:themeColor="accent3" w:themeShade="80"/>
          <w:lang w:eastAsia="en-GB"/>
        </w:rPr>
        <w:t xml:space="preserve"> NHS policy, keeping cardiovascular care high on its agenda. </w:t>
      </w:r>
    </w:p>
    <w:p w14:paraId="4F3DFDA9" w14:textId="267764E5" w:rsidR="00001422" w:rsidRPr="00F12066" w:rsidRDefault="00300BAD" w:rsidP="005558CE">
      <w:pPr>
        <w:spacing w:after="0" w:line="240" w:lineRule="auto"/>
        <w:rPr>
          <w:rFonts w:ascii="Arial" w:eastAsia="Times New Roman" w:hAnsi="Arial" w:cs="Arial"/>
          <w:color w:val="525252" w:themeColor="accent3" w:themeShade="80"/>
          <w:lang w:eastAsia="en-GB"/>
        </w:rPr>
      </w:pPr>
      <w:r w:rsidRPr="00F12066">
        <w:rPr>
          <w:rFonts w:ascii="Arial" w:eastAsia="Times New Roman" w:hAnsi="Arial" w:cs="Arial"/>
          <w:color w:val="525252" w:themeColor="accent3" w:themeShade="80"/>
          <w:lang w:eastAsia="en-GB"/>
        </w:rPr>
        <w:t>Most of t</w:t>
      </w:r>
      <w:r w:rsidR="00CE6A06" w:rsidRPr="00F12066">
        <w:rPr>
          <w:rFonts w:ascii="Arial" w:eastAsia="Times New Roman" w:hAnsi="Arial" w:cs="Arial"/>
          <w:color w:val="525252" w:themeColor="accent3" w:themeShade="80"/>
          <w:lang w:eastAsia="en-GB"/>
        </w:rPr>
        <w:t xml:space="preserve">he </w:t>
      </w:r>
      <w:r w:rsidRPr="00F12066">
        <w:rPr>
          <w:rFonts w:ascii="Arial" w:eastAsia="Times New Roman" w:hAnsi="Arial" w:cs="Arial"/>
          <w:color w:val="525252" w:themeColor="accent3" w:themeShade="80"/>
          <w:lang w:eastAsia="en-GB"/>
        </w:rPr>
        <w:t xml:space="preserve">work of the </w:t>
      </w:r>
      <w:r w:rsidR="00CE6A06" w:rsidRPr="00F12066">
        <w:rPr>
          <w:rFonts w:ascii="Arial" w:eastAsia="Times New Roman" w:hAnsi="Arial" w:cs="Arial"/>
          <w:color w:val="525252" w:themeColor="accent3" w:themeShade="80"/>
          <w:lang w:eastAsia="en-GB"/>
        </w:rPr>
        <w:t xml:space="preserve">Clinical Standards Committee </w:t>
      </w:r>
      <w:r w:rsidRPr="00F12066">
        <w:rPr>
          <w:rFonts w:ascii="Arial" w:eastAsia="Times New Roman" w:hAnsi="Arial" w:cs="Arial"/>
          <w:color w:val="525252" w:themeColor="accent3" w:themeShade="80"/>
          <w:lang w:eastAsia="en-GB"/>
        </w:rPr>
        <w:t xml:space="preserve">is undertaken by email. The committee </w:t>
      </w:r>
      <w:r w:rsidR="00CE6A06" w:rsidRPr="00F12066">
        <w:rPr>
          <w:rFonts w:ascii="Arial" w:eastAsia="Times New Roman" w:hAnsi="Arial" w:cs="Arial"/>
          <w:color w:val="525252" w:themeColor="accent3" w:themeShade="80"/>
          <w:lang w:eastAsia="en-GB"/>
        </w:rPr>
        <w:t xml:space="preserve">meets </w:t>
      </w:r>
      <w:r w:rsidRPr="00F12066">
        <w:rPr>
          <w:rFonts w:ascii="Arial" w:eastAsia="Times New Roman" w:hAnsi="Arial" w:cs="Arial"/>
          <w:color w:val="525252" w:themeColor="accent3" w:themeShade="80"/>
          <w:lang w:eastAsia="en-GB"/>
        </w:rPr>
        <w:t xml:space="preserve">formally twice </w:t>
      </w:r>
      <w:r w:rsidR="00CE6A06" w:rsidRPr="00F12066">
        <w:rPr>
          <w:rFonts w:ascii="Arial" w:eastAsia="Times New Roman" w:hAnsi="Arial" w:cs="Arial"/>
          <w:color w:val="525252" w:themeColor="accent3" w:themeShade="80"/>
          <w:lang w:eastAsia="en-GB"/>
        </w:rPr>
        <w:t>per year</w:t>
      </w:r>
      <w:r w:rsidR="00C2482B" w:rsidRPr="00F12066">
        <w:rPr>
          <w:rFonts w:ascii="Arial" w:eastAsia="Times New Roman" w:hAnsi="Arial" w:cs="Arial"/>
          <w:color w:val="525252" w:themeColor="accent3" w:themeShade="80"/>
          <w:lang w:eastAsia="en-GB"/>
        </w:rPr>
        <w:t xml:space="preserve">. Other meetings may be held according to need. </w:t>
      </w:r>
      <w:r w:rsidR="00001422" w:rsidRPr="00F12066">
        <w:rPr>
          <w:rFonts w:ascii="Arial" w:eastAsia="Times New Roman" w:hAnsi="Arial" w:cs="Arial"/>
          <w:color w:val="525252" w:themeColor="accent3" w:themeShade="80"/>
          <w:lang w:eastAsia="en-GB"/>
        </w:rPr>
        <w:t xml:space="preserve">In the last couple of years, these meetings have been held virtually. </w:t>
      </w:r>
    </w:p>
    <w:p w14:paraId="68393588" w14:textId="1916512D" w:rsidR="00F80964" w:rsidRPr="00F12066" w:rsidRDefault="00F80964" w:rsidP="005558CE">
      <w:pPr>
        <w:spacing w:after="0" w:line="240" w:lineRule="auto"/>
        <w:rPr>
          <w:rFonts w:ascii="Arial" w:eastAsia="Times New Roman" w:hAnsi="Arial" w:cs="Arial"/>
          <w:color w:val="525252" w:themeColor="accent3" w:themeShade="80"/>
          <w:lang w:eastAsia="en-GB"/>
        </w:rPr>
      </w:pPr>
    </w:p>
    <w:p w14:paraId="4B24934F" w14:textId="75C78336" w:rsidR="005558CE" w:rsidRPr="00F12066" w:rsidRDefault="00C2482B" w:rsidP="005558CE">
      <w:pPr>
        <w:spacing w:after="0" w:line="240" w:lineRule="auto"/>
        <w:rPr>
          <w:rFonts w:ascii="Arial" w:eastAsia="Times New Roman" w:hAnsi="Arial" w:cs="Arial"/>
          <w:color w:val="525252" w:themeColor="accent3" w:themeShade="80"/>
          <w:lang w:eastAsia="en-GB"/>
        </w:rPr>
      </w:pPr>
      <w:r w:rsidRPr="00F12066">
        <w:rPr>
          <w:rFonts w:ascii="Arial" w:eastAsia="Times New Roman" w:hAnsi="Arial" w:cs="Arial"/>
          <w:color w:val="525252" w:themeColor="accent3" w:themeShade="80"/>
          <w:lang w:eastAsia="en-GB"/>
        </w:rPr>
        <w:t>At least 75% attendance is expected for meetings and email work combined.</w:t>
      </w:r>
    </w:p>
    <w:p w14:paraId="0834F9BA" w14:textId="77777777" w:rsidR="0038571C" w:rsidRPr="00F12066" w:rsidRDefault="0038571C" w:rsidP="00CE6A06">
      <w:pPr>
        <w:spacing w:line="240" w:lineRule="auto"/>
        <w:rPr>
          <w:rFonts w:ascii="Arial" w:eastAsia="Times New Roman" w:hAnsi="Arial" w:cs="Arial"/>
          <w:color w:val="525252" w:themeColor="accent3" w:themeShade="80"/>
          <w:lang w:eastAsia="en-GB"/>
        </w:rPr>
      </w:pPr>
    </w:p>
    <w:p w14:paraId="55341BBC" w14:textId="1561BC19" w:rsidR="00CE6A06" w:rsidRPr="00F12066" w:rsidRDefault="00CE6A06" w:rsidP="00CE6A06">
      <w:pPr>
        <w:spacing w:line="240" w:lineRule="auto"/>
        <w:rPr>
          <w:rFonts w:ascii="Arial" w:eastAsia="Times New Roman" w:hAnsi="Arial" w:cs="Arial"/>
          <w:color w:val="525252" w:themeColor="accent3" w:themeShade="80"/>
          <w:lang w:eastAsia="en-GB"/>
        </w:rPr>
      </w:pPr>
      <w:r w:rsidRPr="00F12066">
        <w:rPr>
          <w:rFonts w:ascii="Arial" w:eastAsia="Times New Roman" w:hAnsi="Arial" w:cs="Arial"/>
          <w:color w:val="525252" w:themeColor="accent3" w:themeShade="80"/>
          <w:lang w:eastAsia="en-GB"/>
        </w:rPr>
        <w:t>Committee members report to: Chair</w:t>
      </w:r>
      <w:r w:rsidR="00300BAD" w:rsidRPr="00F12066">
        <w:rPr>
          <w:rFonts w:ascii="Arial" w:eastAsia="Times New Roman" w:hAnsi="Arial" w:cs="Arial"/>
          <w:color w:val="525252" w:themeColor="accent3" w:themeShade="80"/>
          <w:lang w:eastAsia="en-GB"/>
        </w:rPr>
        <w:t>/</w:t>
      </w:r>
      <w:r w:rsidRPr="00F12066">
        <w:rPr>
          <w:rFonts w:ascii="Arial" w:eastAsia="Times New Roman" w:hAnsi="Arial" w:cs="Arial"/>
          <w:color w:val="525252" w:themeColor="accent3" w:themeShade="80"/>
          <w:lang w:eastAsia="en-GB"/>
        </w:rPr>
        <w:t>V</w:t>
      </w:r>
      <w:r w:rsidR="00300BAD" w:rsidRPr="00F12066">
        <w:rPr>
          <w:rFonts w:ascii="Arial" w:eastAsia="Times New Roman" w:hAnsi="Arial" w:cs="Arial"/>
          <w:color w:val="525252" w:themeColor="accent3" w:themeShade="80"/>
          <w:lang w:eastAsia="en-GB"/>
        </w:rPr>
        <w:t xml:space="preserve">ice </w:t>
      </w:r>
      <w:r w:rsidRPr="00F12066">
        <w:rPr>
          <w:rFonts w:ascii="Arial" w:eastAsia="Times New Roman" w:hAnsi="Arial" w:cs="Arial"/>
          <w:color w:val="525252" w:themeColor="accent3" w:themeShade="80"/>
          <w:lang w:eastAsia="en-GB"/>
        </w:rPr>
        <w:t>P</w:t>
      </w:r>
      <w:r w:rsidR="00300BAD" w:rsidRPr="00F12066">
        <w:rPr>
          <w:rFonts w:ascii="Arial" w:eastAsia="Times New Roman" w:hAnsi="Arial" w:cs="Arial"/>
          <w:color w:val="525252" w:themeColor="accent3" w:themeShade="80"/>
          <w:lang w:eastAsia="en-GB"/>
        </w:rPr>
        <w:t xml:space="preserve">resident for </w:t>
      </w:r>
      <w:r w:rsidRPr="00F12066">
        <w:rPr>
          <w:rFonts w:ascii="Arial" w:eastAsia="Times New Roman" w:hAnsi="Arial" w:cs="Arial"/>
          <w:color w:val="525252" w:themeColor="accent3" w:themeShade="80"/>
          <w:lang w:eastAsia="en-GB"/>
        </w:rPr>
        <w:t>Clinical Standards</w:t>
      </w:r>
      <w:r w:rsidR="00300BAD" w:rsidRPr="00F12066">
        <w:rPr>
          <w:rFonts w:ascii="Arial" w:eastAsia="Times New Roman" w:hAnsi="Arial" w:cs="Arial"/>
          <w:color w:val="525252" w:themeColor="accent3" w:themeShade="80"/>
          <w:lang w:eastAsia="en-GB"/>
        </w:rPr>
        <w:t>.</w:t>
      </w:r>
      <w:r w:rsidRPr="00F12066">
        <w:rPr>
          <w:rFonts w:ascii="Arial" w:eastAsia="Times New Roman" w:hAnsi="Arial" w:cs="Arial"/>
          <w:color w:val="525252" w:themeColor="accent3" w:themeShade="80"/>
          <w:lang w:eastAsia="en-GB"/>
        </w:rPr>
        <w:t xml:space="preserve"> </w:t>
      </w:r>
    </w:p>
    <w:p w14:paraId="4B18D390" w14:textId="253B9F4B" w:rsidR="00CE6A06" w:rsidRPr="00F12066" w:rsidRDefault="00300BAD" w:rsidP="00CE6A06">
      <w:pPr>
        <w:rPr>
          <w:rFonts w:ascii="Arial" w:eastAsia="Times New Roman" w:hAnsi="Arial" w:cs="Arial"/>
          <w:color w:val="525252" w:themeColor="accent3" w:themeShade="80"/>
          <w:lang w:eastAsia="en-GB"/>
        </w:rPr>
      </w:pPr>
      <w:r w:rsidRPr="00F12066">
        <w:rPr>
          <w:rFonts w:ascii="Arial" w:eastAsia="Times New Roman" w:hAnsi="Arial" w:cs="Arial"/>
          <w:color w:val="525252" w:themeColor="accent3" w:themeShade="80"/>
          <w:lang w:eastAsia="en-GB"/>
        </w:rPr>
        <w:t xml:space="preserve">The </w:t>
      </w:r>
      <w:r w:rsidR="00CE6A06" w:rsidRPr="00F12066">
        <w:rPr>
          <w:rFonts w:ascii="Arial" w:eastAsia="Times New Roman" w:hAnsi="Arial" w:cs="Arial"/>
          <w:color w:val="525252" w:themeColor="accent3" w:themeShade="80"/>
          <w:lang w:eastAsia="en-GB"/>
        </w:rPr>
        <w:t xml:space="preserve">VP </w:t>
      </w:r>
      <w:r w:rsidRPr="00F12066">
        <w:rPr>
          <w:rFonts w:ascii="Arial" w:eastAsia="Times New Roman" w:hAnsi="Arial" w:cs="Arial"/>
          <w:color w:val="525252" w:themeColor="accent3" w:themeShade="80"/>
          <w:lang w:eastAsia="en-GB"/>
        </w:rPr>
        <w:t xml:space="preserve">for </w:t>
      </w:r>
      <w:r w:rsidR="00CE6A06" w:rsidRPr="00F12066">
        <w:rPr>
          <w:rFonts w:ascii="Arial" w:eastAsia="Times New Roman" w:hAnsi="Arial" w:cs="Arial"/>
          <w:color w:val="525252" w:themeColor="accent3" w:themeShade="80"/>
          <w:lang w:eastAsia="en-GB"/>
        </w:rPr>
        <w:t xml:space="preserve">Clinical Standards reports to: </w:t>
      </w:r>
      <w:r w:rsidRPr="00F12066">
        <w:rPr>
          <w:rFonts w:ascii="Arial" w:eastAsia="Times New Roman" w:hAnsi="Arial" w:cs="Arial"/>
          <w:color w:val="525252" w:themeColor="accent3" w:themeShade="80"/>
          <w:lang w:eastAsia="en-GB"/>
        </w:rPr>
        <w:t xml:space="preserve">the </w:t>
      </w:r>
      <w:r w:rsidR="0022146E" w:rsidRPr="00F12066">
        <w:rPr>
          <w:rFonts w:ascii="Arial" w:eastAsia="Times New Roman" w:hAnsi="Arial" w:cs="Arial"/>
          <w:color w:val="525252" w:themeColor="accent3" w:themeShade="80"/>
          <w:lang w:eastAsia="en-GB"/>
        </w:rPr>
        <w:t xml:space="preserve">Operational </w:t>
      </w:r>
      <w:r w:rsidR="00CE6A06" w:rsidRPr="00F12066">
        <w:rPr>
          <w:rFonts w:ascii="Arial" w:eastAsia="Times New Roman" w:hAnsi="Arial" w:cs="Arial"/>
          <w:color w:val="525252" w:themeColor="accent3" w:themeShade="80"/>
          <w:lang w:eastAsia="en-GB"/>
        </w:rPr>
        <w:t xml:space="preserve">Executive </w:t>
      </w:r>
      <w:r w:rsidR="00F73FCD" w:rsidRPr="00F12066">
        <w:rPr>
          <w:rFonts w:ascii="Arial" w:eastAsia="Times New Roman" w:hAnsi="Arial" w:cs="Arial"/>
          <w:color w:val="525252" w:themeColor="accent3" w:themeShade="80"/>
          <w:lang w:eastAsia="en-GB"/>
        </w:rPr>
        <w:t xml:space="preserve">Committee </w:t>
      </w:r>
      <w:r w:rsidR="00CE6A06" w:rsidRPr="00F12066">
        <w:rPr>
          <w:rFonts w:ascii="Arial" w:eastAsia="Times New Roman" w:hAnsi="Arial" w:cs="Arial"/>
          <w:color w:val="525252" w:themeColor="accent3" w:themeShade="80"/>
          <w:lang w:eastAsia="en-GB"/>
        </w:rPr>
        <w:t>(operational) and Board of Trustees (sets and approves strategy)</w:t>
      </w:r>
      <w:r w:rsidRPr="00F12066">
        <w:rPr>
          <w:rFonts w:ascii="Arial" w:eastAsia="Times New Roman" w:hAnsi="Arial" w:cs="Arial"/>
          <w:color w:val="525252" w:themeColor="accent3" w:themeShade="80"/>
          <w:lang w:eastAsia="en-GB"/>
        </w:rPr>
        <w:t>.</w:t>
      </w:r>
    </w:p>
    <w:p w14:paraId="1279141B" w14:textId="15F10697" w:rsidR="00081A44" w:rsidRPr="00F12066" w:rsidRDefault="00081A44" w:rsidP="00CE6A06">
      <w:pPr>
        <w:rPr>
          <w:color w:val="525252" w:themeColor="accent3" w:themeShade="80"/>
          <w:spacing w:val="-1"/>
        </w:rPr>
      </w:pPr>
      <w:r w:rsidRPr="00F12066">
        <w:rPr>
          <w:rFonts w:ascii="Arial" w:eastAsia="Times New Roman" w:hAnsi="Arial" w:cs="Arial"/>
          <w:color w:val="525252" w:themeColor="accent3" w:themeShade="80"/>
          <w:lang w:eastAsia="en-GB"/>
        </w:rPr>
        <w:t xml:space="preserve">Eligibility for standing: In order to stand for elected posts on the BCS </w:t>
      </w:r>
      <w:r w:rsidR="00300BAD" w:rsidRPr="00F12066">
        <w:rPr>
          <w:rFonts w:ascii="Arial" w:eastAsia="Times New Roman" w:hAnsi="Arial" w:cs="Arial"/>
          <w:color w:val="525252" w:themeColor="accent3" w:themeShade="80"/>
          <w:lang w:eastAsia="en-GB"/>
        </w:rPr>
        <w:t xml:space="preserve">Clinical Standards </w:t>
      </w:r>
      <w:r w:rsidRPr="00F12066">
        <w:rPr>
          <w:rFonts w:ascii="Arial" w:eastAsia="Times New Roman" w:hAnsi="Arial" w:cs="Arial"/>
          <w:color w:val="525252" w:themeColor="accent3" w:themeShade="80"/>
          <w:lang w:eastAsia="en-GB"/>
        </w:rPr>
        <w:t>Committee applicants must be Ordinary</w:t>
      </w:r>
      <w:r w:rsidR="005A4CFE" w:rsidRPr="00F12066">
        <w:rPr>
          <w:rFonts w:ascii="Arial" w:eastAsia="Times New Roman" w:hAnsi="Arial" w:cs="Arial"/>
          <w:color w:val="525252" w:themeColor="accent3" w:themeShade="80"/>
          <w:lang w:eastAsia="en-GB"/>
        </w:rPr>
        <w:t xml:space="preserve"> or </w:t>
      </w:r>
      <w:r w:rsidR="0022146E" w:rsidRPr="00F12066">
        <w:rPr>
          <w:rFonts w:ascii="Arial" w:eastAsia="Times New Roman" w:hAnsi="Arial" w:cs="Arial"/>
          <w:color w:val="525252" w:themeColor="accent3" w:themeShade="80"/>
          <w:lang w:eastAsia="en-GB"/>
        </w:rPr>
        <w:t>Affiliate</w:t>
      </w:r>
      <w:r w:rsidRPr="00F12066">
        <w:rPr>
          <w:rFonts w:ascii="Arial" w:eastAsia="Times New Roman" w:hAnsi="Arial" w:cs="Arial"/>
          <w:color w:val="525252" w:themeColor="accent3" w:themeShade="80"/>
          <w:lang w:eastAsia="en-GB"/>
        </w:rPr>
        <w:t xml:space="preserve"> Members of the BCS. </w:t>
      </w:r>
      <w:r w:rsidRPr="00F12066">
        <w:rPr>
          <w:color w:val="525252" w:themeColor="accent3" w:themeShade="80"/>
          <w:spacing w:val="-1"/>
        </w:rPr>
        <w:t xml:space="preserve"> </w:t>
      </w:r>
    </w:p>
    <w:p w14:paraId="6BC06D1B" w14:textId="50269D38" w:rsidR="00001422" w:rsidRPr="00F12066" w:rsidRDefault="00001422" w:rsidP="00001422">
      <w:pPr>
        <w:spacing w:after="0" w:line="240" w:lineRule="auto"/>
        <w:rPr>
          <w:rFonts w:ascii="Arial" w:eastAsia="Times New Roman" w:hAnsi="Arial" w:cs="Arial"/>
          <w:color w:val="525252" w:themeColor="accent3" w:themeShade="80"/>
          <w:lang w:eastAsia="en-GB"/>
        </w:rPr>
      </w:pPr>
      <w:r w:rsidRPr="00F12066">
        <w:rPr>
          <w:rFonts w:ascii="Arial" w:eastAsia="Times New Roman" w:hAnsi="Arial" w:cs="Arial"/>
          <w:color w:val="525252" w:themeColor="accent3" w:themeShade="80"/>
          <w:lang w:eastAsia="en-GB"/>
        </w:rPr>
        <w:t>Elected members serve a term of three years.</w:t>
      </w:r>
    </w:p>
    <w:p w14:paraId="746A4349" w14:textId="2BA42E79" w:rsidR="00001422" w:rsidRPr="00F12066" w:rsidRDefault="00001422" w:rsidP="00001422">
      <w:pPr>
        <w:spacing w:after="0" w:line="240" w:lineRule="auto"/>
        <w:rPr>
          <w:rFonts w:ascii="Arial" w:eastAsia="Times New Roman" w:hAnsi="Arial" w:cs="Arial"/>
          <w:color w:val="525252" w:themeColor="accent3" w:themeShade="80"/>
          <w:lang w:eastAsia="en-GB"/>
        </w:rPr>
      </w:pPr>
    </w:p>
    <w:p w14:paraId="3EC32907" w14:textId="77777777" w:rsidR="00976C28" w:rsidRPr="00F12066" w:rsidRDefault="00976C28" w:rsidP="00C2482B">
      <w:pPr>
        <w:rPr>
          <w:color w:val="525252" w:themeColor="accent3" w:themeShade="80"/>
        </w:rPr>
      </w:pPr>
      <w:bookmarkStart w:id="0" w:name="_GoBack"/>
      <w:bookmarkEnd w:id="0"/>
    </w:p>
    <w:sectPr w:rsidR="00976C28" w:rsidRPr="00F12066" w:rsidSect="007B6A4E">
      <w:pgSz w:w="11906" w:h="16838"/>
      <w:pgMar w:top="144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9"/>
  </w:num>
  <w:num w:numId="8">
    <w:abstractNumId w:val="10"/>
  </w:num>
  <w:num w:numId="9">
    <w:abstractNumId w:val="7"/>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1422"/>
    <w:rsid w:val="00061E8E"/>
    <w:rsid w:val="00081A44"/>
    <w:rsid w:val="001456CC"/>
    <w:rsid w:val="001841E9"/>
    <w:rsid w:val="001864EC"/>
    <w:rsid w:val="001A30FC"/>
    <w:rsid w:val="001C32E5"/>
    <w:rsid w:val="0022146E"/>
    <w:rsid w:val="002B1757"/>
    <w:rsid w:val="00300BAD"/>
    <w:rsid w:val="003221C7"/>
    <w:rsid w:val="00326D4B"/>
    <w:rsid w:val="00350B08"/>
    <w:rsid w:val="00351578"/>
    <w:rsid w:val="00355D80"/>
    <w:rsid w:val="00375778"/>
    <w:rsid w:val="0038571C"/>
    <w:rsid w:val="003C7E12"/>
    <w:rsid w:val="004864B8"/>
    <w:rsid w:val="004B74ED"/>
    <w:rsid w:val="005558CE"/>
    <w:rsid w:val="005A4CFE"/>
    <w:rsid w:val="005D77BB"/>
    <w:rsid w:val="005F15E3"/>
    <w:rsid w:val="006320FE"/>
    <w:rsid w:val="006B63F1"/>
    <w:rsid w:val="006C5E4D"/>
    <w:rsid w:val="00725E02"/>
    <w:rsid w:val="007924BA"/>
    <w:rsid w:val="007B6A4E"/>
    <w:rsid w:val="008530A8"/>
    <w:rsid w:val="00872876"/>
    <w:rsid w:val="00885117"/>
    <w:rsid w:val="008A104C"/>
    <w:rsid w:val="009574B4"/>
    <w:rsid w:val="009707DB"/>
    <w:rsid w:val="00976C28"/>
    <w:rsid w:val="00A15691"/>
    <w:rsid w:val="00AF417F"/>
    <w:rsid w:val="00C2482B"/>
    <w:rsid w:val="00CD2709"/>
    <w:rsid w:val="00CD43F8"/>
    <w:rsid w:val="00CE6A06"/>
    <w:rsid w:val="00CF7EC2"/>
    <w:rsid w:val="00D406F0"/>
    <w:rsid w:val="00D851D1"/>
    <w:rsid w:val="00DC3F41"/>
    <w:rsid w:val="00EC1081"/>
    <w:rsid w:val="00F12066"/>
    <w:rsid w:val="00F30DEB"/>
    <w:rsid w:val="00F73FCD"/>
    <w:rsid w:val="00F80964"/>
    <w:rsid w:val="00F83349"/>
    <w:rsid w:val="00F842D7"/>
    <w:rsid w:val="00F930E3"/>
    <w:rsid w:val="00FA02F9"/>
    <w:rsid w:val="00FB39A4"/>
    <w:rsid w:val="00FC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AE4F"/>
  <w15:docId w15:val="{E80E7ED6-A0DF-42FD-A4D5-CC3E32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49"/>
  </w:style>
  <w:style w:type="paragraph" w:styleId="Heading1">
    <w:name w:val="heading 1"/>
    <w:basedOn w:val="Normal"/>
    <w:next w:val="Normal"/>
    <w:link w:val="Heading1Char"/>
    <w:uiPriority w:val="9"/>
    <w:qFormat/>
    <w:rsid w:val="007924BA"/>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80"/>
    <w:pPr>
      <w:ind w:left="720"/>
      <w:contextualSpacing/>
    </w:pPr>
  </w:style>
  <w:style w:type="character" w:customStyle="1" w:styleId="Heading1Char">
    <w:name w:val="Heading 1 Char"/>
    <w:basedOn w:val="DefaultParagraphFont"/>
    <w:link w:val="Heading1"/>
    <w:uiPriority w:val="9"/>
    <w:rsid w:val="007924BA"/>
    <w:rPr>
      <w:rFonts w:ascii="Arial" w:eastAsiaTheme="majorEastAsia" w:hAnsi="Arial" w:cstheme="majorBidi"/>
      <w:color w:val="2E74B5" w:themeColor="accent1" w:themeShade="BF"/>
      <w:sz w:val="32"/>
      <w:szCs w:val="32"/>
    </w:rPr>
  </w:style>
  <w:style w:type="character" w:styleId="Hyperlink">
    <w:name w:val="Hyperlink"/>
    <w:basedOn w:val="DefaultParagraphFont"/>
    <w:uiPriority w:val="99"/>
    <w:semiHidden/>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BalloonText">
    <w:name w:val="Balloon Text"/>
    <w:basedOn w:val="Normal"/>
    <w:link w:val="BalloonTextChar"/>
    <w:uiPriority w:val="99"/>
    <w:semiHidden/>
    <w:unhideWhenUsed/>
    <w:rsid w:val="00C2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2B"/>
    <w:rPr>
      <w:rFonts w:ascii="Tahoma" w:hAnsi="Tahoma" w:cs="Tahoma"/>
      <w:sz w:val="16"/>
      <w:szCs w:val="16"/>
    </w:rPr>
  </w:style>
  <w:style w:type="paragraph" w:styleId="Revision">
    <w:name w:val="Revision"/>
    <w:hidden/>
    <w:uiPriority w:val="99"/>
    <w:semiHidden/>
    <w:rsid w:val="00A15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dc:creator>
  <cp:lastModifiedBy>George Axton</cp:lastModifiedBy>
  <cp:revision>2</cp:revision>
  <dcterms:created xsi:type="dcterms:W3CDTF">2025-01-22T11:17:00Z</dcterms:created>
  <dcterms:modified xsi:type="dcterms:W3CDTF">2025-01-22T11:17:00Z</dcterms:modified>
</cp:coreProperties>
</file>